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749A4" w14:textId="77777777" w:rsidR="00B10177" w:rsidRPr="00B10177" w:rsidRDefault="00B10177" w:rsidP="00B10177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B10177">
        <w:rPr>
          <w:rFonts w:ascii="Times New Roman" w:hAnsi="Times New Roman" w:cs="Times New Roman"/>
          <w:i/>
          <w:iCs/>
          <w:lang w:eastAsia="fr-FR"/>
        </w:rPr>
        <w:t>Matin</w:t>
      </w:r>
    </w:p>
    <w:p w14:paraId="4B40E202" w14:textId="77777777" w:rsidR="00B10177" w:rsidRPr="00B10177" w:rsidRDefault="00B10177" w:rsidP="00B101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 xml:space="preserve">9h30 Introduction : contexte, questionnements abordés par l'atelier </w:t>
      </w:r>
      <w:r w:rsidRPr="00B10177">
        <w:rPr>
          <w:rFonts w:ascii="Times" w:eastAsia="Times New Roman" w:hAnsi="Times" w:cs="Verdana"/>
          <w:b/>
          <w:bCs/>
          <w:lang w:eastAsia="fr-FR"/>
        </w:rPr>
        <w:t>(Anne Puissant - Pierre Gançarski)</w:t>
      </w:r>
    </w:p>
    <w:p w14:paraId="132B40DE" w14:textId="3202F216" w:rsidR="00B10177" w:rsidRPr="00B10177" w:rsidRDefault="00B10177" w:rsidP="00B101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10h - 12h30 Fouille de données </w:t>
      </w:r>
      <w:r w:rsidR="00296DE1">
        <w:rPr>
          <w:rFonts w:ascii="Times" w:eastAsia="Times New Roman" w:hAnsi="Times" w:cs="Verdana"/>
          <w:lang w:eastAsia="fr-FR"/>
        </w:rPr>
        <w:t>et images de télédétection</w:t>
      </w:r>
      <w:r w:rsidRPr="00B10177">
        <w:rPr>
          <w:rFonts w:ascii="Times" w:eastAsia="Times New Roman" w:hAnsi="Times" w:cs="Verdana"/>
          <w:lang w:eastAsia="fr-FR"/>
        </w:rPr>
        <w:t xml:space="preserve"> : </w:t>
      </w:r>
    </w:p>
    <w:p w14:paraId="7D644BD4" w14:textId="199E7DBE" w:rsidR="00B10177" w:rsidRPr="00B10177" w:rsidRDefault="00B10177" w:rsidP="00B1017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10h - Rappel sur les fondements théoriques et pratiques des approches collaboratives</w:t>
      </w:r>
      <w:r>
        <w:rPr>
          <w:rFonts w:ascii="Times" w:eastAsia="Times New Roman" w:hAnsi="Times" w:cs="Verdana"/>
          <w:lang w:eastAsia="fr-FR"/>
        </w:rPr>
        <w:t xml:space="preserve"> </w:t>
      </w:r>
      <w:r w:rsidR="00433772" w:rsidRPr="00433772">
        <w:rPr>
          <w:rFonts w:ascii="Times" w:eastAsia="Times New Roman" w:hAnsi="Times" w:cs="Verdana"/>
          <w:i/>
          <w:lang w:eastAsia="fr-FR"/>
        </w:rPr>
        <w:t>(</w:t>
      </w:r>
      <w:r w:rsidR="00433772">
        <w:rPr>
          <w:rFonts w:ascii="Times" w:eastAsia="Times New Roman" w:hAnsi="Times" w:cs="Verdana"/>
          <w:i/>
          <w:lang w:eastAsia="fr-FR"/>
        </w:rPr>
        <w:t>sous réserve</w:t>
      </w:r>
      <w:r w:rsidRPr="00B10177">
        <w:rPr>
          <w:rFonts w:ascii="Times" w:eastAsia="Times New Roman" w:hAnsi="Times" w:cs="Verdana"/>
          <w:i/>
          <w:lang w:eastAsia="fr-FR"/>
        </w:rPr>
        <w:t>)</w:t>
      </w:r>
      <w:r w:rsidRPr="00B10177">
        <w:rPr>
          <w:rFonts w:ascii="Times" w:eastAsia="Times New Roman" w:hAnsi="Times" w:cs="Verdana"/>
          <w:lang w:eastAsia="fr-FR"/>
        </w:rPr>
        <w:t xml:space="preserve"> </w:t>
      </w:r>
      <w:r w:rsidRPr="00B10177">
        <w:rPr>
          <w:rFonts w:ascii="Times" w:eastAsia="Times New Roman" w:hAnsi="Times" w:cs="Verdana"/>
          <w:b/>
          <w:bCs/>
          <w:lang w:eastAsia="fr-FR"/>
        </w:rPr>
        <w:t xml:space="preserve">(Antoine 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Cornuéjols</w:t>
      </w:r>
      <w:proofErr w:type="spellEnd"/>
      <w:r w:rsidRPr="00B10177">
        <w:rPr>
          <w:rFonts w:ascii="Times" w:eastAsia="Times New Roman" w:hAnsi="Times" w:cs="Verdana"/>
          <w:b/>
          <w:bCs/>
          <w:lang w:eastAsia="fr-FR"/>
        </w:rPr>
        <w:t xml:space="preserve"> &amp; Younes Bennani)</w:t>
      </w:r>
    </w:p>
    <w:p w14:paraId="0BBDF34A" w14:textId="77777777" w:rsidR="00B10177" w:rsidRPr="00B10177" w:rsidRDefault="00B10177" w:rsidP="00B1017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10h30 - 11h10 Application à la fouille de données spatiotemporelles :</w:t>
      </w:r>
    </w:p>
    <w:p w14:paraId="112B0752" w14:textId="77777777" w:rsidR="00B10177" w:rsidRPr="00B10177" w:rsidRDefault="00B10177" w:rsidP="00B10177">
      <w:pPr>
        <w:numPr>
          <w:ilvl w:val="2"/>
          <w:numId w:val="1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Clustering collaboratif multi- échelle pour l'analyse d'images à très haute résolution</w:t>
      </w:r>
      <w:r>
        <w:rPr>
          <w:rFonts w:ascii="Times" w:eastAsia="Times New Roman" w:hAnsi="Times" w:cs="Verdana"/>
          <w:lang w:eastAsia="fr-FR"/>
        </w:rPr>
        <w:t xml:space="preserve"> </w:t>
      </w:r>
      <w:r w:rsidRPr="00B10177">
        <w:rPr>
          <w:rFonts w:ascii="Times" w:eastAsia="Times New Roman" w:hAnsi="Times" w:cs="Verdana"/>
          <w:lang w:eastAsia="fr-FR"/>
        </w:rPr>
        <w:t>(</w:t>
      </w:r>
      <w:r w:rsidRPr="00B10177">
        <w:rPr>
          <w:rFonts w:ascii="Times" w:eastAsia="Times New Roman" w:hAnsi="Times" w:cs="Verdana"/>
          <w:b/>
          <w:bCs/>
          <w:lang w:eastAsia="fr-FR"/>
        </w:rPr>
        <w:t>Jérémie Sublime</w:t>
      </w:r>
      <w:r w:rsidRPr="00B10177">
        <w:rPr>
          <w:rFonts w:ascii="Times" w:eastAsia="Times New Roman" w:hAnsi="Times" w:cs="Verdana"/>
          <w:lang w:eastAsia="fr-FR"/>
        </w:rPr>
        <w:t>)</w:t>
      </w:r>
    </w:p>
    <w:p w14:paraId="3AC4996D" w14:textId="77777777" w:rsidR="00B10177" w:rsidRPr="00B10177" w:rsidRDefault="00B10177" w:rsidP="00B10177">
      <w:pPr>
        <w:numPr>
          <w:ilvl w:val="2"/>
          <w:numId w:val="1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" w:eastAsia="Times New Roman" w:hAnsi="Times" w:cs="Verdana"/>
          <w:lang w:eastAsia="fr-FR"/>
        </w:rPr>
        <w:t>Classification collaborative</w:t>
      </w:r>
      <w:r w:rsidRPr="00B10177">
        <w:rPr>
          <w:rFonts w:ascii="Times" w:eastAsia="Times New Roman" w:hAnsi="Times" w:cs="Verdana"/>
          <w:lang w:eastAsia="fr-FR"/>
        </w:rPr>
        <w:t xml:space="preserve"> (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Nistor</w:t>
      </w:r>
      <w:proofErr w:type="spellEnd"/>
      <w:r w:rsidRPr="00B10177">
        <w:rPr>
          <w:rFonts w:ascii="Times" w:eastAsia="Times New Roman" w:hAnsi="Times" w:cs="Verdana"/>
          <w:b/>
          <w:bCs/>
          <w:lang w:eastAsia="fr-FR"/>
        </w:rPr>
        <w:t xml:space="preserve"> 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Grozavu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) </w:t>
      </w:r>
      <w:r w:rsidRPr="00B10177">
        <w:rPr>
          <w:rFonts w:ascii="Times" w:eastAsia="Times New Roman" w:hAnsi="Times" w:cs="Verdana"/>
          <w:i/>
          <w:lang w:eastAsia="fr-FR"/>
        </w:rPr>
        <w:t>(titre provisoire)</w:t>
      </w:r>
    </w:p>
    <w:p w14:paraId="233EACC3" w14:textId="77777777" w:rsidR="00B10177" w:rsidRPr="00B10177" w:rsidRDefault="00B10177" w:rsidP="00B1017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11h30 - 12h30 Application à la télédétection</w:t>
      </w:r>
    </w:p>
    <w:p w14:paraId="3676773A" w14:textId="77777777" w:rsidR="00B10177" w:rsidRPr="00B10177" w:rsidRDefault="00B10177" w:rsidP="00B10177">
      <w:pPr>
        <w:numPr>
          <w:ilvl w:val="2"/>
          <w:numId w:val="1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" w:eastAsia="Times New Roman" w:hAnsi="Times" w:cs="Verdana"/>
          <w:lang w:eastAsia="fr-FR"/>
        </w:rPr>
        <w:t>Collaboration Segmentation/Classification</w:t>
      </w:r>
      <w:r w:rsidRPr="00B10177">
        <w:rPr>
          <w:rFonts w:ascii="Times" w:eastAsia="Times New Roman" w:hAnsi="Times" w:cs="Verdana"/>
          <w:b/>
          <w:bCs/>
          <w:lang w:eastAsia="fr-FR"/>
        </w:rPr>
        <w:t xml:space="preserve"> (Andres 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Troya</w:t>
      </w:r>
      <w:proofErr w:type="spellEnd"/>
      <w:r w:rsidRPr="00B10177">
        <w:rPr>
          <w:rFonts w:ascii="Times" w:eastAsia="Times New Roman" w:hAnsi="Times" w:cs="Verdana"/>
          <w:b/>
          <w:bCs/>
          <w:lang w:eastAsia="fr-FR"/>
        </w:rPr>
        <w:t>)</w:t>
      </w:r>
    </w:p>
    <w:p w14:paraId="79C8C35C" w14:textId="77777777" w:rsidR="00B10177" w:rsidRPr="00B10177" w:rsidRDefault="00B10177" w:rsidP="00137289">
      <w:pPr>
        <w:numPr>
          <w:ilvl w:val="2"/>
          <w:numId w:val="1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" w:eastAsia="Times New Roman" w:hAnsi="Times" w:cs="Verdana"/>
          <w:lang w:eastAsia="fr-FR"/>
        </w:rPr>
        <w:t>Construction d’arbres binaires de partition à partir de caractéristiques multiples issues de s</w:t>
      </w:r>
      <w:r w:rsidRPr="00B10177">
        <w:rPr>
          <w:rFonts w:ascii="Times" w:eastAsia="Times New Roman" w:hAnsi="Times" w:cs="Verdana"/>
          <w:lang w:eastAsia="fr-FR"/>
        </w:rPr>
        <w:t>egmentation</w:t>
      </w:r>
      <w:r>
        <w:rPr>
          <w:rFonts w:ascii="Times" w:eastAsia="Times New Roman" w:hAnsi="Times" w:cs="Verdana"/>
          <w:lang w:eastAsia="fr-FR"/>
        </w:rPr>
        <w:t>s d'image</w:t>
      </w:r>
      <w:r w:rsidRPr="00B10177">
        <w:rPr>
          <w:rFonts w:ascii="Times" w:eastAsia="Times New Roman" w:hAnsi="Times" w:cs="Verdana"/>
          <w:lang w:eastAsia="fr-FR"/>
        </w:rPr>
        <w:t xml:space="preserve"> </w:t>
      </w:r>
      <w:r w:rsidRPr="00B10177">
        <w:rPr>
          <w:rFonts w:ascii="Times" w:eastAsia="Times New Roman" w:hAnsi="Times" w:cs="Verdana"/>
          <w:b/>
          <w:bCs/>
          <w:lang w:eastAsia="fr-FR"/>
        </w:rPr>
        <w:t>(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Franky</w:t>
      </w:r>
      <w:proofErr w:type="spellEnd"/>
      <w:r w:rsidRPr="00B10177">
        <w:rPr>
          <w:rFonts w:ascii="Times" w:eastAsia="Times New Roman" w:hAnsi="Times" w:cs="Verdana"/>
          <w:b/>
          <w:bCs/>
          <w:lang w:eastAsia="fr-FR"/>
        </w:rPr>
        <w:t xml:space="preserve"> 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Randrianasoa</w:t>
      </w:r>
      <w:proofErr w:type="spellEnd"/>
      <w:r w:rsidRPr="00B10177">
        <w:rPr>
          <w:rFonts w:ascii="Times" w:eastAsia="Times New Roman" w:hAnsi="Times" w:cs="Verdana"/>
          <w:b/>
          <w:bCs/>
          <w:lang w:eastAsia="fr-FR"/>
        </w:rPr>
        <w:t>)</w:t>
      </w:r>
    </w:p>
    <w:p w14:paraId="25FB91B7" w14:textId="77777777" w:rsidR="00B10177" w:rsidRPr="00B10177" w:rsidRDefault="00B10177" w:rsidP="00B10177">
      <w:pPr>
        <w:numPr>
          <w:ilvl w:val="2"/>
          <w:numId w:val="1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B10177">
        <w:rPr>
          <w:rFonts w:ascii="Times" w:eastAsia="Times New Roman" w:hAnsi="Times" w:cs="Verdana"/>
          <w:lang w:eastAsia="fr-FR"/>
        </w:rPr>
        <w:t>Alteration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 and </w:t>
      </w:r>
      <w:proofErr w:type="spellStart"/>
      <w:r w:rsidRPr="00B10177">
        <w:rPr>
          <w:rFonts w:ascii="Times" w:eastAsia="Times New Roman" w:hAnsi="Times" w:cs="Verdana"/>
          <w:lang w:eastAsia="fr-FR"/>
        </w:rPr>
        <w:t>Remediation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 of </w:t>
      </w:r>
      <w:proofErr w:type="spellStart"/>
      <w:r w:rsidRPr="00B10177">
        <w:rPr>
          <w:rFonts w:ascii="Times" w:eastAsia="Times New Roman" w:hAnsi="Times" w:cs="Verdana"/>
          <w:lang w:eastAsia="fr-FR"/>
        </w:rPr>
        <w:t>Coastal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 </w:t>
      </w:r>
      <w:proofErr w:type="spellStart"/>
      <w:r w:rsidRPr="00B10177">
        <w:rPr>
          <w:rFonts w:ascii="Times" w:eastAsia="Times New Roman" w:hAnsi="Times" w:cs="Verdana"/>
          <w:lang w:eastAsia="fr-FR"/>
        </w:rPr>
        <w:t>Wetland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 </w:t>
      </w:r>
      <w:proofErr w:type="spellStart"/>
      <w:r w:rsidRPr="00B10177">
        <w:rPr>
          <w:rFonts w:ascii="Times" w:eastAsia="Times New Roman" w:hAnsi="Times" w:cs="Verdana"/>
          <w:lang w:eastAsia="fr-FR"/>
        </w:rPr>
        <w:t>Ecosystems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 in the Danube Delta. A </w:t>
      </w:r>
      <w:proofErr w:type="spellStart"/>
      <w:r w:rsidRPr="00B10177">
        <w:rPr>
          <w:rFonts w:ascii="Times" w:eastAsia="Times New Roman" w:hAnsi="Times" w:cs="Verdana"/>
          <w:lang w:eastAsia="fr-FR"/>
        </w:rPr>
        <w:t>remote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 </w:t>
      </w:r>
      <w:proofErr w:type="spellStart"/>
      <w:r w:rsidRPr="00B10177">
        <w:rPr>
          <w:rFonts w:ascii="Times" w:eastAsia="Times New Roman" w:hAnsi="Times" w:cs="Verdana"/>
          <w:lang w:eastAsia="fr-FR"/>
        </w:rPr>
        <w:t>sensing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 </w:t>
      </w:r>
      <w:proofErr w:type="spellStart"/>
      <w:r w:rsidRPr="00B10177">
        <w:rPr>
          <w:rFonts w:ascii="Times" w:eastAsia="Times New Roman" w:hAnsi="Times" w:cs="Verdana"/>
          <w:lang w:eastAsia="fr-FR"/>
        </w:rPr>
        <w:t>approach</w:t>
      </w:r>
      <w:proofErr w:type="spellEnd"/>
      <w:r w:rsidRPr="00B10177">
        <w:rPr>
          <w:rFonts w:ascii="Times" w:eastAsia="Times New Roman" w:hAnsi="Times" w:cs="Verdana"/>
          <w:b/>
          <w:bCs/>
          <w:lang w:eastAsia="fr-FR"/>
        </w:rPr>
        <w:t xml:space="preserve"> (Simona 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Niculescu</w:t>
      </w:r>
      <w:proofErr w:type="spellEnd"/>
      <w:r w:rsidRPr="00B10177">
        <w:rPr>
          <w:rFonts w:ascii="Times" w:eastAsia="Times New Roman" w:hAnsi="Times" w:cs="Verdana"/>
          <w:b/>
          <w:bCs/>
          <w:lang w:eastAsia="fr-FR"/>
        </w:rPr>
        <w:t xml:space="preserve">, Cédric Lardeux et 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Jenica</w:t>
      </w:r>
      <w:proofErr w:type="spellEnd"/>
      <w:r w:rsidRPr="00B10177">
        <w:rPr>
          <w:rFonts w:ascii="Times" w:eastAsia="Times New Roman" w:hAnsi="Times" w:cs="Verdana"/>
          <w:b/>
          <w:bCs/>
          <w:lang w:eastAsia="fr-FR"/>
        </w:rPr>
        <w:t xml:space="preserve"> 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Hanganu</w:t>
      </w:r>
      <w:proofErr w:type="spellEnd"/>
      <w:r w:rsidRPr="00B10177">
        <w:rPr>
          <w:rFonts w:ascii="Times" w:eastAsia="Times New Roman" w:hAnsi="Times" w:cs="Verdana"/>
          <w:b/>
          <w:bCs/>
          <w:lang w:eastAsia="fr-FR"/>
        </w:rPr>
        <w:t>)</w:t>
      </w:r>
    </w:p>
    <w:p w14:paraId="3F11E588" w14:textId="77777777" w:rsidR="00B10177" w:rsidRPr="00B10177" w:rsidRDefault="00B10177" w:rsidP="00B10177">
      <w:pPr>
        <w:spacing w:after="240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i/>
          <w:iCs/>
          <w:lang w:eastAsia="fr-FR"/>
        </w:rPr>
        <w:t>Après-midi</w:t>
      </w:r>
    </w:p>
    <w:p w14:paraId="2C9F7A42" w14:textId="40E14B47" w:rsidR="00B10177" w:rsidRPr="00B10177" w:rsidRDefault="00B10177" w:rsidP="00B101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14h - 16h Données et connaissances en Sciences de l’Enviro</w:t>
      </w:r>
      <w:r w:rsidR="00A11474">
        <w:rPr>
          <w:rFonts w:ascii="Times" w:eastAsia="Times New Roman" w:hAnsi="Times" w:cs="Verdana"/>
          <w:lang w:eastAsia="fr-FR"/>
        </w:rPr>
        <w:t>nnement (20 minutes par exposé)</w:t>
      </w:r>
      <w:r w:rsidRPr="00B10177">
        <w:rPr>
          <w:rFonts w:ascii="Times" w:eastAsia="Times New Roman" w:hAnsi="Times" w:cs="Verdana"/>
          <w:lang w:eastAsia="fr-FR"/>
        </w:rPr>
        <w:t xml:space="preserve"> : </w:t>
      </w:r>
    </w:p>
    <w:p w14:paraId="7D22065F" w14:textId="77777777" w:rsidR="00B10177" w:rsidRPr="00B10177" w:rsidRDefault="00B10177" w:rsidP="00B10177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Données spatiotemporelles (</w:t>
      </w:r>
      <w:r w:rsidRPr="00B10177">
        <w:rPr>
          <w:rFonts w:ascii="Times" w:eastAsia="Times New Roman" w:hAnsi="Times" w:cs="Verdana"/>
          <w:b/>
          <w:bCs/>
          <w:lang w:eastAsia="fr-FR"/>
        </w:rPr>
        <w:t xml:space="preserve">Fabio 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Guttler</w:t>
      </w:r>
      <w:proofErr w:type="spellEnd"/>
      <w:r w:rsidRPr="00B10177">
        <w:rPr>
          <w:rFonts w:ascii="Times" w:eastAsia="Times New Roman" w:hAnsi="Times" w:cs="Verdana"/>
          <w:b/>
          <w:bCs/>
          <w:lang w:eastAsia="fr-FR"/>
        </w:rPr>
        <w:t xml:space="preserve"> - Anne Puissant</w:t>
      </w:r>
      <w:r w:rsidRPr="00B10177">
        <w:rPr>
          <w:rFonts w:ascii="Times" w:eastAsia="Times New Roman" w:hAnsi="Times" w:cs="Verdana"/>
          <w:lang w:eastAsia="fr-FR"/>
        </w:rPr>
        <w:t>)</w:t>
      </w:r>
    </w:p>
    <w:p w14:paraId="1D5B66E5" w14:textId="77777777" w:rsidR="00B10177" w:rsidRPr="00B10177" w:rsidRDefault="00B10177" w:rsidP="00B10177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B10177">
        <w:rPr>
          <w:rFonts w:ascii="Times" w:eastAsia="Times New Roman" w:hAnsi="Times" w:cs="Verdana"/>
          <w:lang w:eastAsia="fr-FR"/>
        </w:rPr>
        <w:t>Crowsourcing</w:t>
      </w:r>
      <w:proofErr w:type="spellEnd"/>
      <w:r w:rsidRPr="00B10177">
        <w:rPr>
          <w:rFonts w:ascii="Times" w:eastAsia="Times New Roman" w:hAnsi="Times" w:cs="Verdana"/>
          <w:lang w:eastAsia="fr-FR"/>
        </w:rPr>
        <w:t> : Des questionnements à la mise à disposition de données labellisées (</w:t>
      </w:r>
      <w:r w:rsidRPr="00B10177">
        <w:rPr>
          <w:rFonts w:ascii="Times" w:eastAsia="Times New Roman" w:hAnsi="Times" w:cs="Verdana"/>
          <w:b/>
          <w:bCs/>
          <w:lang w:eastAsia="fr-FR"/>
        </w:rPr>
        <w:t>Isabelle</w:t>
      </w:r>
      <w:r w:rsidRPr="00B10177">
        <w:rPr>
          <w:rFonts w:ascii="Times" w:eastAsia="Times New Roman" w:hAnsi="Times" w:cs="Verdana"/>
          <w:lang w:eastAsia="fr-FR"/>
        </w:rPr>
        <w:t xml:space="preserve"> 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Mougenot</w:t>
      </w:r>
      <w:proofErr w:type="spellEnd"/>
      <w:r w:rsidRPr="00B10177">
        <w:rPr>
          <w:rFonts w:ascii="Times" w:eastAsia="Times New Roman" w:hAnsi="Times" w:cs="Verdana"/>
          <w:lang w:eastAsia="fr-FR"/>
        </w:rPr>
        <w:t>)</w:t>
      </w:r>
    </w:p>
    <w:p w14:paraId="568726BF" w14:textId="77777777" w:rsidR="00B10177" w:rsidRPr="00B10177" w:rsidRDefault="00B10177" w:rsidP="00B10177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Fouille de données spatio-temporelles sémantiques. Application aux données environnementales hétérogènes (</w:t>
      </w:r>
      <w:r w:rsidRPr="00B10177">
        <w:rPr>
          <w:rFonts w:ascii="Times" w:eastAsia="Times New Roman" w:hAnsi="Times" w:cs="Verdana"/>
          <w:b/>
          <w:bCs/>
          <w:lang w:eastAsia="fr-FR"/>
        </w:rPr>
        <w:t xml:space="preserve">Ba-Huy 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Tran</w:t>
      </w:r>
      <w:proofErr w:type="spellEnd"/>
      <w:r w:rsidRPr="00B10177">
        <w:rPr>
          <w:rFonts w:ascii="Times" w:eastAsia="Times New Roman" w:hAnsi="Times" w:cs="Verdana"/>
          <w:lang w:eastAsia="fr-FR"/>
        </w:rPr>
        <w:t>)</w:t>
      </w:r>
    </w:p>
    <w:p w14:paraId="19E65923" w14:textId="77777777" w:rsidR="00B10177" w:rsidRPr="00B10177" w:rsidRDefault="00B10177" w:rsidP="00B10177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Intégration des connaissances ontologiques au clustering semi-supervis</w:t>
      </w:r>
      <w:r>
        <w:rPr>
          <w:rFonts w:ascii="Times" w:eastAsia="Times New Roman" w:hAnsi="Times" w:cs="Verdana"/>
          <w:lang w:eastAsia="fr-FR"/>
        </w:rPr>
        <w:t>é : (</w:t>
      </w:r>
      <w:proofErr w:type="spellStart"/>
      <w:r w:rsidRPr="00B10177">
        <w:rPr>
          <w:rFonts w:ascii="Times" w:eastAsia="Times New Roman" w:hAnsi="Times" w:cs="Verdana"/>
          <w:b/>
          <w:bCs/>
          <w:lang w:eastAsia="fr-FR"/>
        </w:rPr>
        <w:t>Hatim</w:t>
      </w:r>
      <w:proofErr w:type="spellEnd"/>
      <w:r>
        <w:rPr>
          <w:rFonts w:ascii="Times" w:eastAsia="Times New Roman" w:hAnsi="Times" w:cs="Verdana"/>
          <w:b/>
          <w:bCs/>
          <w:lang w:eastAsia="fr-FR"/>
        </w:rPr>
        <w:t>)</w:t>
      </w:r>
    </w:p>
    <w:p w14:paraId="683B2747" w14:textId="31DE1A0E" w:rsidR="00B10177" w:rsidRPr="00B10177" w:rsidRDefault="00B10177" w:rsidP="00B10177">
      <w:pPr>
        <w:numPr>
          <w:ilvl w:val="1"/>
          <w:numId w:val="2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Connaissances/Ontologie (</w:t>
      </w:r>
      <w:r w:rsidRPr="00B10177">
        <w:rPr>
          <w:rFonts w:ascii="Times" w:eastAsia="Times New Roman" w:hAnsi="Times" w:cs="Verdana"/>
          <w:b/>
          <w:bCs/>
          <w:lang w:eastAsia="fr-FR"/>
        </w:rPr>
        <w:t>Fernando</w:t>
      </w:r>
      <w:r w:rsidRPr="00B10177">
        <w:rPr>
          <w:rFonts w:ascii="Times" w:eastAsia="Times New Roman" w:hAnsi="Times" w:cs="Verdana"/>
          <w:lang w:eastAsia="fr-FR"/>
        </w:rPr>
        <w:t>)  </w:t>
      </w:r>
    </w:p>
    <w:p w14:paraId="405ED032" w14:textId="77777777" w:rsidR="00B10177" w:rsidRPr="00B10177" w:rsidRDefault="00B10177" w:rsidP="00B1017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16h20 - 17h20 Applications, posters et démonstration</w:t>
      </w:r>
    </w:p>
    <w:p w14:paraId="1065DC3E" w14:textId="4A13D842" w:rsidR="00B10177" w:rsidRPr="00B10177" w:rsidRDefault="00B10177" w:rsidP="00B10177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 xml:space="preserve">Carte </w:t>
      </w:r>
      <w:r w:rsidR="007168D2">
        <w:rPr>
          <w:rFonts w:ascii="Times" w:eastAsia="Times New Roman" w:hAnsi="Times" w:cs="Verdana"/>
          <w:lang w:eastAsia="fr-FR"/>
        </w:rPr>
        <w:t>d'identité p</w:t>
      </w:r>
      <w:r w:rsidR="007168D2" w:rsidRPr="00B10177">
        <w:rPr>
          <w:rFonts w:ascii="Times" w:eastAsia="Times New Roman" w:hAnsi="Times" w:cs="Verdana"/>
          <w:lang w:eastAsia="fr-FR"/>
        </w:rPr>
        <w:t>luviométrique :</w:t>
      </w:r>
      <w:r w:rsidRPr="00B10177">
        <w:rPr>
          <w:rFonts w:ascii="Times" w:eastAsia="Times New Roman" w:hAnsi="Times" w:cs="Verdana"/>
          <w:lang w:eastAsia="fr-FR"/>
        </w:rPr>
        <w:t xml:space="preserve"> Un outil opérationnel pour la visualisation rapide d'une base de donnée</w:t>
      </w:r>
      <w:r w:rsidR="002206A6">
        <w:rPr>
          <w:rFonts w:ascii="Times" w:eastAsia="Times New Roman" w:hAnsi="Times" w:cs="Verdana"/>
          <w:lang w:eastAsia="fr-FR"/>
        </w:rPr>
        <w:t>s</w:t>
      </w:r>
      <w:r w:rsidRPr="00B10177">
        <w:rPr>
          <w:rFonts w:ascii="Times" w:eastAsia="Times New Roman" w:hAnsi="Times" w:cs="Verdana"/>
          <w:lang w:eastAsia="fr-FR"/>
        </w:rPr>
        <w:t xml:space="preserve"> (</w:t>
      </w:r>
      <w:r w:rsidRPr="00B10177">
        <w:rPr>
          <w:rFonts w:ascii="Times" w:eastAsia="Times New Roman" w:hAnsi="Times" w:cs="Verdana"/>
          <w:b/>
          <w:lang w:eastAsia="fr-FR"/>
        </w:rPr>
        <w:t xml:space="preserve">Etienne </w:t>
      </w:r>
      <w:proofErr w:type="spellStart"/>
      <w:r w:rsidRPr="00B10177">
        <w:rPr>
          <w:rFonts w:ascii="Times" w:eastAsia="Times New Roman" w:hAnsi="Times" w:cs="Verdana"/>
          <w:b/>
          <w:lang w:eastAsia="fr-FR"/>
        </w:rPr>
        <w:t>Gondet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) </w:t>
      </w:r>
    </w:p>
    <w:p w14:paraId="6EB081D3" w14:textId="04736A73" w:rsidR="00B10177" w:rsidRPr="00B10177" w:rsidRDefault="00B10177" w:rsidP="00B10177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 xml:space="preserve">Présentation du projet ANR </w:t>
      </w:r>
      <w:proofErr w:type="spellStart"/>
      <w:r w:rsidRPr="00B10177">
        <w:rPr>
          <w:rFonts w:ascii="Times" w:eastAsia="Times New Roman" w:hAnsi="Times" w:cs="Verdana"/>
          <w:lang w:eastAsia="fr-FR"/>
        </w:rPr>
        <w:t>Coclico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 (</w:t>
      </w:r>
      <w:r w:rsidRPr="00B10177">
        <w:rPr>
          <w:rFonts w:ascii="Times" w:eastAsia="Times New Roman" w:hAnsi="Times" w:cs="Verdana"/>
          <w:b/>
          <w:bCs/>
          <w:lang w:eastAsia="fr-FR"/>
        </w:rPr>
        <w:t>Pierre</w:t>
      </w:r>
      <w:r w:rsidR="00F318A9">
        <w:rPr>
          <w:rFonts w:ascii="Times" w:eastAsia="Times New Roman" w:hAnsi="Times" w:cs="Verdana"/>
          <w:b/>
          <w:bCs/>
          <w:lang w:eastAsia="fr-FR"/>
        </w:rPr>
        <w:t xml:space="preserve"> Gançarski</w:t>
      </w:r>
      <w:r w:rsidRPr="00B10177">
        <w:rPr>
          <w:rFonts w:ascii="Times" w:eastAsia="Times New Roman" w:hAnsi="Times" w:cs="Verdana"/>
          <w:lang w:eastAsia="fr-FR"/>
        </w:rPr>
        <w:t>)</w:t>
      </w:r>
    </w:p>
    <w:p w14:paraId="04715BCA" w14:textId="70585B60" w:rsidR="00B10177" w:rsidRPr="00B10177" w:rsidRDefault="00B10177" w:rsidP="00B10177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B10177">
        <w:rPr>
          <w:rFonts w:ascii="Times" w:eastAsia="Times New Roman" w:hAnsi="Times" w:cs="Verdana"/>
          <w:lang w:eastAsia="fr-FR"/>
        </w:rPr>
        <w:t>Clowsflow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 (</w:t>
      </w:r>
      <w:proofErr w:type="spellStart"/>
      <w:r w:rsidR="00F318A9">
        <w:rPr>
          <w:rFonts w:ascii="Times" w:eastAsia="Times New Roman" w:hAnsi="Times" w:cs="Verdana"/>
          <w:b/>
          <w:lang w:eastAsia="fr-FR"/>
        </w:rPr>
        <w:t>Imène</w:t>
      </w:r>
      <w:proofErr w:type="spellEnd"/>
      <w:r w:rsidR="00F318A9">
        <w:rPr>
          <w:rFonts w:ascii="Times" w:eastAsia="Times New Roman" w:hAnsi="Times" w:cs="Verdana"/>
          <w:b/>
          <w:lang w:eastAsia="fr-FR"/>
        </w:rPr>
        <w:t xml:space="preserve"> </w:t>
      </w:r>
      <w:proofErr w:type="spellStart"/>
      <w:r w:rsidR="00F318A9">
        <w:rPr>
          <w:rFonts w:ascii="Times" w:eastAsia="Times New Roman" w:hAnsi="Times" w:cs="Verdana"/>
          <w:b/>
          <w:lang w:eastAsia="fr-FR"/>
        </w:rPr>
        <w:t>Lajili</w:t>
      </w:r>
      <w:proofErr w:type="spellEnd"/>
      <w:r w:rsidRPr="00B10177">
        <w:rPr>
          <w:rFonts w:ascii="Times" w:eastAsia="Times New Roman" w:hAnsi="Times" w:cs="Verdana"/>
          <w:lang w:eastAsia="fr-FR"/>
        </w:rPr>
        <w:t xml:space="preserve">) : </w:t>
      </w:r>
    </w:p>
    <w:p w14:paraId="6D0E517D" w14:textId="162C7343" w:rsidR="00B10177" w:rsidRDefault="00B10177" w:rsidP="00811AE0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B10177">
        <w:rPr>
          <w:rFonts w:ascii="Times" w:eastAsia="Times New Roman" w:hAnsi="Times" w:cs="Verdana"/>
          <w:lang w:eastAsia="fr-FR"/>
        </w:rPr>
        <w:t>Mustic</w:t>
      </w:r>
      <w:proofErr w:type="spellEnd"/>
      <w:r w:rsidR="007168D2">
        <w:rPr>
          <w:rFonts w:ascii="Times" w:eastAsia="Times New Roman" w:hAnsi="Times" w:cs="Verdana"/>
          <w:lang w:eastAsia="fr-FR"/>
        </w:rPr>
        <w:t> </w:t>
      </w:r>
      <w:r w:rsidR="00F318A9" w:rsidRPr="00433772">
        <w:rPr>
          <w:rFonts w:ascii="Times" w:eastAsia="Times New Roman" w:hAnsi="Times" w:cs="Verdana"/>
          <w:i/>
          <w:lang w:eastAsia="fr-FR"/>
        </w:rPr>
        <w:t>(</w:t>
      </w:r>
      <w:r w:rsidR="00F318A9">
        <w:rPr>
          <w:rFonts w:ascii="Times" w:eastAsia="Times New Roman" w:hAnsi="Times" w:cs="Verdana"/>
          <w:i/>
          <w:lang w:eastAsia="fr-FR"/>
        </w:rPr>
        <w:t>sous réserve</w:t>
      </w:r>
      <w:r w:rsidR="00F318A9" w:rsidRPr="00B10177">
        <w:rPr>
          <w:rFonts w:ascii="Times" w:eastAsia="Times New Roman" w:hAnsi="Times" w:cs="Verdana"/>
          <w:i/>
          <w:lang w:eastAsia="fr-FR"/>
        </w:rPr>
        <w:t>)</w:t>
      </w:r>
      <w:r w:rsidR="00F318A9">
        <w:rPr>
          <w:rFonts w:ascii="Times" w:eastAsia="Times New Roman" w:hAnsi="Times" w:cs="Verdana"/>
          <w:i/>
          <w:lang w:eastAsia="fr-FR"/>
        </w:rPr>
        <w:t xml:space="preserve"> </w:t>
      </w:r>
      <w:r w:rsidR="007168D2">
        <w:rPr>
          <w:rFonts w:ascii="Times" w:eastAsia="Times New Roman" w:hAnsi="Times" w:cs="Verdana"/>
          <w:lang w:eastAsia="fr-FR"/>
        </w:rPr>
        <w:t xml:space="preserve">: </w:t>
      </w:r>
      <w:r w:rsidR="00F318A9" w:rsidRPr="00B10177">
        <w:rPr>
          <w:rFonts w:ascii="Times" w:eastAsia="Times New Roman" w:hAnsi="Times" w:cs="Verdana"/>
          <w:lang w:eastAsia="fr-FR"/>
        </w:rPr>
        <w:t>(</w:t>
      </w:r>
      <w:r w:rsidR="00F318A9" w:rsidRPr="00B10177">
        <w:rPr>
          <w:rFonts w:ascii="Times" w:eastAsia="Times New Roman" w:hAnsi="Times" w:cs="Verdana"/>
          <w:b/>
          <w:bCs/>
          <w:lang w:eastAsia="fr-FR"/>
        </w:rPr>
        <w:t>Pierre</w:t>
      </w:r>
      <w:r w:rsidR="00F318A9">
        <w:rPr>
          <w:rFonts w:ascii="Times" w:eastAsia="Times New Roman" w:hAnsi="Times" w:cs="Verdana"/>
          <w:b/>
          <w:bCs/>
          <w:lang w:eastAsia="fr-FR"/>
        </w:rPr>
        <w:t xml:space="preserve"> Gançarski</w:t>
      </w:r>
      <w:r w:rsidR="00F318A9" w:rsidRPr="00B10177">
        <w:rPr>
          <w:rFonts w:ascii="Times" w:eastAsia="Times New Roman" w:hAnsi="Times" w:cs="Verdana"/>
          <w:lang w:eastAsia="fr-FR"/>
        </w:rPr>
        <w:t>)</w:t>
      </w:r>
    </w:p>
    <w:p w14:paraId="424E9719" w14:textId="77777777" w:rsidR="00811AE0" w:rsidRPr="00811AE0" w:rsidRDefault="00811AE0" w:rsidP="00811AE0">
      <w:pPr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14:paraId="595911FC" w14:textId="77777777" w:rsidR="00B10177" w:rsidRPr="00B10177" w:rsidRDefault="00B10177" w:rsidP="00B1017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B10177">
        <w:rPr>
          <w:rFonts w:ascii="Times" w:eastAsia="Times New Roman" w:hAnsi="Times" w:cs="Verdana"/>
          <w:lang w:eastAsia="fr-FR"/>
        </w:rPr>
        <w:t>Table ronde et débats</w:t>
      </w:r>
    </w:p>
    <w:p w14:paraId="4913C7D7" w14:textId="77777777" w:rsidR="0000144C" w:rsidRDefault="0000144C"/>
    <w:sectPr w:rsidR="0000144C" w:rsidSect="00F823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160DB"/>
    <w:multiLevelType w:val="multilevel"/>
    <w:tmpl w:val="F9DE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FE10F0"/>
    <w:multiLevelType w:val="multilevel"/>
    <w:tmpl w:val="EF72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08439A"/>
    <w:multiLevelType w:val="multilevel"/>
    <w:tmpl w:val="551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77"/>
    <w:rsid w:val="0000144C"/>
    <w:rsid w:val="002206A6"/>
    <w:rsid w:val="00234486"/>
    <w:rsid w:val="00296DE1"/>
    <w:rsid w:val="00433772"/>
    <w:rsid w:val="00513057"/>
    <w:rsid w:val="007168D2"/>
    <w:rsid w:val="007745CB"/>
    <w:rsid w:val="00811AE0"/>
    <w:rsid w:val="00A11474"/>
    <w:rsid w:val="00B10177"/>
    <w:rsid w:val="00F318A9"/>
    <w:rsid w:val="00F8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A71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1523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dcterms:created xsi:type="dcterms:W3CDTF">2016-11-07T08:44:00Z</dcterms:created>
  <dcterms:modified xsi:type="dcterms:W3CDTF">2016-11-07T09:15:00Z</dcterms:modified>
</cp:coreProperties>
</file>